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912D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4B3B">
        <w:rPr>
          <w:rFonts w:ascii="Times New Roman" w:hAnsi="Times New Roman"/>
          <w:b/>
          <w:color w:val="000000"/>
          <w:sz w:val="28"/>
          <w:szCs w:val="28"/>
        </w:rPr>
        <w:t>02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C7FF9" w:rsidRPr="007C7F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Некрасова/</w:t>
      </w:r>
      <w:r w:rsidR="007C7FF9">
        <w:rPr>
          <w:rFonts w:ascii="Times New Roman" w:hAnsi="Times New Roman"/>
          <w:sz w:val="28"/>
          <w:szCs w:val="28"/>
        </w:rPr>
        <w:t xml:space="preserve">                         </w:t>
      </w:r>
      <w:r w:rsidR="007C7FF9" w:rsidRPr="007C7FF9">
        <w:rPr>
          <w:rFonts w:ascii="Times New Roman" w:hAnsi="Times New Roman"/>
          <w:sz w:val="28"/>
          <w:szCs w:val="28"/>
        </w:rPr>
        <w:t>ул. Подгорной, 48/322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C7FF9" w:rsidRPr="007C7F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Некрасова/ул. Подгорной, 48/322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C7FF9">
        <w:rPr>
          <w:rFonts w:ascii="Times New Roman" w:hAnsi="Times New Roman"/>
          <w:color w:val="000000"/>
          <w:sz w:val="28"/>
          <w:szCs w:val="28"/>
        </w:rPr>
        <w:t>335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7C7FF9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C7FF9" w:rsidRPr="007C7F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Некрасова/</w:t>
      </w:r>
      <w:r w:rsidR="007C7FF9">
        <w:rPr>
          <w:rFonts w:ascii="Times New Roman" w:hAnsi="Times New Roman"/>
          <w:sz w:val="28"/>
          <w:szCs w:val="28"/>
        </w:rPr>
        <w:t xml:space="preserve">                         </w:t>
      </w:r>
      <w:r w:rsidR="007C7FF9" w:rsidRPr="007C7FF9">
        <w:rPr>
          <w:rFonts w:ascii="Times New Roman" w:hAnsi="Times New Roman"/>
          <w:sz w:val="28"/>
          <w:szCs w:val="28"/>
        </w:rPr>
        <w:t>ул. Подгорной, 48/322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834A5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7C7FF9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C7FF9" w:rsidRPr="007C7F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Некрасова/ул. Подгорной, 48/322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C7FF9">
        <w:rPr>
          <w:rFonts w:ascii="Times New Roman" w:hAnsi="Times New Roman"/>
          <w:color w:val="000000"/>
          <w:sz w:val="28"/>
          <w:szCs w:val="28"/>
        </w:rPr>
        <w:t>11.5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7C7FF9" w:rsidRDefault="007C7FF9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3834A5">
        <w:rPr>
          <w:rFonts w:ascii="Times New Roman" w:hAnsi="Times New Roman"/>
          <w:color w:val="000000"/>
          <w:sz w:val="28"/>
          <w:szCs w:val="28"/>
        </w:rPr>
        <w:t>0</w:t>
      </w:r>
      <w:r w:rsidR="007C7FF9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C7FF9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Овакимян Карине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7C7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A912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912D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C7FF9">
              <w:rPr>
                <w:rFonts w:ascii="Times New Roman" w:hAnsi="Times New Roman"/>
                <w:sz w:val="28"/>
                <w:szCs w:val="28"/>
              </w:rPr>
              <w:t>Некрасова, 48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834A5" w:rsidP="007C7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7FF9">
              <w:rPr>
                <w:rFonts w:ascii="Times New Roman" w:hAnsi="Times New Roman"/>
                <w:sz w:val="28"/>
                <w:szCs w:val="28"/>
              </w:rPr>
              <w:t>6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2F68FC">
              <w:rPr>
                <w:rFonts w:ascii="Times New Roman" w:hAnsi="Times New Roman"/>
                <w:sz w:val="28"/>
                <w:szCs w:val="28"/>
              </w:rPr>
              <w:t>0</w:t>
            </w:r>
            <w:r w:rsidR="007C7FF9">
              <w:rPr>
                <w:rFonts w:ascii="Times New Roman" w:hAnsi="Times New Roman"/>
                <w:sz w:val="28"/>
                <w:szCs w:val="28"/>
              </w:rPr>
              <w:t>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7C7FF9">
              <w:rPr>
                <w:rFonts w:ascii="Times New Roman" w:hAnsi="Times New Roman"/>
                <w:sz w:val="28"/>
                <w:szCs w:val="28"/>
              </w:rPr>
              <w:t>88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68F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34A5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409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C7FF9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4B3B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12D9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8C0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58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108C-8E50-43A7-932B-0D6EB2A4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2020-12-21T09:21:00Z</cp:lastPrinted>
  <dcterms:created xsi:type="dcterms:W3CDTF">2020-11-13T12:04:00Z</dcterms:created>
  <dcterms:modified xsi:type="dcterms:W3CDTF">2020-12-26T07:23:00Z</dcterms:modified>
</cp:coreProperties>
</file>